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pacing w:before="120" w:after="240" w:line="500" w:lineRule="exact"/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/>
          <w:b/>
          <w:bCs/>
          <w:sz w:val="44"/>
          <w:szCs w:val="44"/>
        </w:rPr>
        <w:t>201</w:t>
      </w:r>
      <w:r>
        <w:rPr>
          <w:rFonts w:hint="eastAsia" w:eastAsia="华文中宋"/>
          <w:b/>
          <w:bCs/>
          <w:sz w:val="44"/>
          <w:szCs w:val="44"/>
        </w:rPr>
        <w:t>9</w:t>
      </w:r>
      <w:r>
        <w:rPr>
          <w:rFonts w:eastAsia="华文中宋"/>
          <w:b/>
          <w:bCs/>
          <w:sz w:val="44"/>
          <w:szCs w:val="44"/>
        </w:rPr>
        <w:t>年度江苏省</w:t>
      </w:r>
      <w:r>
        <w:rPr>
          <w:rFonts w:hint="eastAsia" w:eastAsia="华文中宋"/>
          <w:b/>
          <w:bCs/>
          <w:sz w:val="44"/>
          <w:szCs w:val="44"/>
        </w:rPr>
        <w:t>高等学校</w:t>
      </w:r>
      <w:r>
        <w:rPr>
          <w:rFonts w:eastAsia="华文中宋"/>
          <w:b/>
          <w:bCs/>
          <w:sz w:val="44"/>
          <w:szCs w:val="44"/>
        </w:rPr>
        <w:t>自然科学研究重大项目</w:t>
      </w:r>
      <w:r>
        <w:rPr>
          <w:rFonts w:hint="eastAsia" w:eastAsia="华文中宋"/>
          <w:b/>
          <w:bCs/>
          <w:sz w:val="44"/>
          <w:szCs w:val="44"/>
        </w:rPr>
        <w:t>申报</w:t>
      </w:r>
      <w:r>
        <w:rPr>
          <w:rFonts w:eastAsia="华文中宋"/>
          <w:b/>
          <w:bCs/>
          <w:sz w:val="44"/>
          <w:szCs w:val="44"/>
        </w:rPr>
        <w:t>汇总表</w:t>
      </w:r>
    </w:p>
    <w:p>
      <w:pPr>
        <w:spacing w:before="120" w:after="240" w:line="500" w:lineRule="exac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学校名称（盖章）：</w:t>
      </w:r>
    </w:p>
    <w:tbl>
      <w:tblPr>
        <w:tblStyle w:val="4"/>
        <w:tblW w:w="13722" w:type="dxa"/>
        <w:jc w:val="center"/>
        <w:tblInd w:w="-1659" w:type="dxa"/>
        <w:tblBorders>
          <w:top w:val="single" w:color="auto" w:sz="4" w:space="0"/>
          <w:left w:val="none" w:color="auto" w:sz="0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3944"/>
        <w:gridCol w:w="1206"/>
        <w:gridCol w:w="1550"/>
        <w:gridCol w:w="2745"/>
        <w:gridCol w:w="1217"/>
        <w:gridCol w:w="1497"/>
        <w:gridCol w:w="103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出生年月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依托重点实验室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项目类别（A / B）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所属领域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120" w:hanging="120" w:hangingChars="5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…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1B43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ys1413096523</cp:lastModifiedBy>
  <dcterms:modified xsi:type="dcterms:W3CDTF">2019-04-04T07:24:03Z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