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696DB" w14:textId="2BC29F29" w:rsidR="006B4727" w:rsidRPr="00A60933" w:rsidRDefault="006B4727" w:rsidP="00A60933">
      <w:pPr>
        <w:spacing w:after="156"/>
        <w:ind w:firstLineChars="0" w:firstLine="0"/>
        <w:jc w:val="center"/>
        <w:rPr>
          <w:rFonts w:ascii="宋体" w:eastAsia="宋体" w:hAnsi="宋体"/>
          <w:b/>
          <w:bCs/>
          <w:sz w:val="40"/>
          <w:szCs w:val="40"/>
        </w:rPr>
      </w:pPr>
      <w:r w:rsidRPr="00A60933">
        <w:rPr>
          <w:rFonts w:ascii="宋体" w:eastAsia="宋体" w:hAnsi="宋体" w:hint="eastAsia"/>
          <w:b/>
          <w:bCs/>
          <w:sz w:val="40"/>
          <w:szCs w:val="40"/>
        </w:rPr>
        <w:t>中国科技产业</w:t>
      </w:r>
      <w:bookmarkStart w:id="0" w:name="_GoBack"/>
      <w:bookmarkEnd w:id="0"/>
      <w:r w:rsidRPr="00A60933">
        <w:rPr>
          <w:rFonts w:ascii="宋体" w:eastAsia="宋体" w:hAnsi="宋体" w:hint="eastAsia"/>
          <w:b/>
          <w:bCs/>
          <w:sz w:val="40"/>
          <w:szCs w:val="40"/>
        </w:rPr>
        <w:t>化促进会科学技术奖简介</w:t>
      </w:r>
    </w:p>
    <w:p w14:paraId="6D5FCD34" w14:textId="77777777" w:rsidR="00A60933" w:rsidRDefault="00A60933" w:rsidP="00E01524">
      <w:pPr>
        <w:spacing w:after="156"/>
        <w:ind w:firstLine="480"/>
        <w:rPr>
          <w:rFonts w:ascii="宋体" w:eastAsia="宋体" w:hAnsi="宋体"/>
        </w:rPr>
      </w:pPr>
    </w:p>
    <w:p w14:paraId="0125A38A" w14:textId="6460B72B" w:rsidR="006B4727" w:rsidRPr="00A60933" w:rsidRDefault="006B4727" w:rsidP="00E01524">
      <w:pPr>
        <w:spacing w:after="156"/>
        <w:ind w:firstLine="480"/>
        <w:rPr>
          <w:rFonts w:ascii="宋体" w:eastAsia="宋体" w:hAnsi="宋体"/>
        </w:rPr>
      </w:pPr>
      <w:r w:rsidRPr="00A60933">
        <w:rPr>
          <w:rFonts w:ascii="宋体" w:eastAsia="宋体" w:hAnsi="宋体" w:hint="eastAsia"/>
        </w:rPr>
        <w:t>中国科技产业化促进会科学技术奖是经国家科学技术部和国家科学技术奖励工作办公室批准，由中国科技产业化促进会设立，旨在调动广大科学技术工作者的积极性和创造性，加速科技进步，推动经济建设和社会发展，奖励在科技创新或促进科技产业化发展中做出贡献的单位和个人。</w:t>
      </w:r>
    </w:p>
    <w:p w14:paraId="0181E36C" w14:textId="4D541FF4" w:rsidR="006B4727" w:rsidRPr="00A60933" w:rsidRDefault="006B4727" w:rsidP="006B4727">
      <w:pPr>
        <w:spacing w:after="156"/>
        <w:ind w:firstLine="480"/>
        <w:rPr>
          <w:rFonts w:ascii="宋体" w:eastAsia="宋体" w:hAnsi="宋体"/>
        </w:rPr>
      </w:pPr>
      <w:r w:rsidRPr="00A60933">
        <w:rPr>
          <w:rFonts w:ascii="宋体" w:eastAsia="宋体" w:hAnsi="宋体" w:hint="eastAsia"/>
        </w:rPr>
        <w:t>中国科技产业化促进会</w:t>
      </w:r>
      <w:r w:rsidR="00E01524" w:rsidRPr="00A60933">
        <w:rPr>
          <w:rFonts w:ascii="宋体" w:eastAsia="宋体" w:hAnsi="宋体" w:hint="eastAsia"/>
        </w:rPr>
        <w:t>科学技术奖分为科技创新奖、科技产业化奖、标准创新奖和个人贡献奖四类。</w:t>
      </w:r>
    </w:p>
    <w:p w14:paraId="487E74E0" w14:textId="77777777" w:rsidR="00E01524" w:rsidRPr="00A60933" w:rsidRDefault="00E01524" w:rsidP="00E01524">
      <w:pPr>
        <w:spacing w:after="156"/>
        <w:ind w:firstLine="480"/>
        <w:rPr>
          <w:rFonts w:ascii="宋体" w:eastAsia="宋体" w:hAnsi="宋体"/>
        </w:rPr>
      </w:pPr>
      <w:r w:rsidRPr="00A60933">
        <w:rPr>
          <w:rFonts w:ascii="宋体" w:eastAsia="宋体" w:hAnsi="宋体" w:hint="eastAsia"/>
        </w:rPr>
        <w:t>科技创新奖主要授予具有原创性或者在消化吸收国内外先进技术、解决生产生活中的热点、难点和关键的科技问题，技术水平达到行业甚至国内外先进水平以上，在实施过程中取得显著经济和社会效益的单位和个人。</w:t>
      </w:r>
    </w:p>
    <w:p w14:paraId="36568FBD" w14:textId="77777777" w:rsidR="00E01524" w:rsidRPr="00A60933" w:rsidRDefault="00E01524" w:rsidP="00E01524">
      <w:pPr>
        <w:spacing w:after="156"/>
        <w:ind w:firstLine="480"/>
        <w:rPr>
          <w:rFonts w:ascii="宋体" w:eastAsia="宋体" w:hAnsi="宋体"/>
        </w:rPr>
      </w:pPr>
      <w:r w:rsidRPr="00A60933">
        <w:rPr>
          <w:rFonts w:ascii="宋体" w:eastAsia="宋体" w:hAnsi="宋体" w:hint="eastAsia"/>
        </w:rPr>
        <w:t>科技产业化奖主要授予在推动科技成果产业化和转化过程中，包括成果转化，平台搭建，促进科技与金融结合，咨询服务，吸纳就业，人才培养等方面做出重要贡献，并取得显著经济效益和社会效益的单位和个人。</w:t>
      </w:r>
    </w:p>
    <w:p w14:paraId="31D521C0" w14:textId="77777777" w:rsidR="00E01524" w:rsidRPr="00A60933" w:rsidRDefault="00E01524" w:rsidP="00E01524">
      <w:pPr>
        <w:spacing w:after="156"/>
        <w:ind w:firstLine="480"/>
        <w:rPr>
          <w:rFonts w:ascii="宋体" w:eastAsia="宋体" w:hAnsi="宋体"/>
        </w:rPr>
      </w:pPr>
      <w:r w:rsidRPr="00A60933">
        <w:rPr>
          <w:rFonts w:ascii="宋体" w:eastAsia="宋体" w:hAnsi="宋体" w:hint="eastAsia"/>
        </w:rPr>
        <w:t>标准创新奖主要授予在标准化科研、标准化教育、标准制订或修订、标准推广实施等某一方面或多方面取得的重要创新，在标准实施后，管理水平大幅度提升，取得重大的经济效益或社会效益的项目；或在推动科学运用标准化方法，标准化人才培养和标准推广实施等方面做出突出贡献的单位和个人。</w:t>
      </w:r>
    </w:p>
    <w:p w14:paraId="2F5AA384" w14:textId="587C7F4A" w:rsidR="00E01524" w:rsidRPr="00A60933" w:rsidRDefault="00E01524" w:rsidP="00E01524">
      <w:pPr>
        <w:spacing w:after="156"/>
        <w:ind w:firstLine="480"/>
        <w:rPr>
          <w:rFonts w:ascii="宋体" w:eastAsia="宋体" w:hAnsi="宋体" w:hint="eastAsia"/>
        </w:rPr>
      </w:pPr>
      <w:r w:rsidRPr="00A60933">
        <w:rPr>
          <w:rFonts w:ascii="宋体" w:eastAsia="宋体" w:hAnsi="宋体" w:hint="eastAsia"/>
        </w:rPr>
        <w:t>个人贡献奖主要授予在科研、技术开发和技术创新、促进科技与金融结合，或者在推动科技成果产业化和转化、并取得显著的经济效益和社会效益等方面做出重大贡献的个人。</w:t>
      </w:r>
    </w:p>
    <w:sectPr w:rsidR="00E01524" w:rsidRPr="00A609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0BEB" w14:textId="77777777" w:rsidR="008F1A6A" w:rsidRDefault="008F1A6A" w:rsidP="006B4727">
      <w:pPr>
        <w:spacing w:after="120" w:line="240" w:lineRule="auto"/>
        <w:ind w:firstLine="480"/>
      </w:pPr>
      <w:r>
        <w:separator/>
      </w:r>
    </w:p>
  </w:endnote>
  <w:endnote w:type="continuationSeparator" w:id="0">
    <w:p w14:paraId="168B0A4B" w14:textId="77777777" w:rsidR="008F1A6A" w:rsidRDefault="008F1A6A" w:rsidP="006B4727">
      <w:pPr>
        <w:spacing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FAF6" w14:textId="77777777" w:rsidR="008F1A6A" w:rsidRDefault="008F1A6A" w:rsidP="006B4727">
      <w:pPr>
        <w:spacing w:after="120" w:line="240" w:lineRule="auto"/>
        <w:ind w:firstLine="480"/>
      </w:pPr>
      <w:r>
        <w:separator/>
      </w:r>
    </w:p>
  </w:footnote>
  <w:footnote w:type="continuationSeparator" w:id="0">
    <w:p w14:paraId="4B53DFFB" w14:textId="77777777" w:rsidR="008F1A6A" w:rsidRDefault="008F1A6A" w:rsidP="006B4727">
      <w:pPr>
        <w:spacing w:after="120"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BF"/>
    <w:rsid w:val="004A6E40"/>
    <w:rsid w:val="006B4727"/>
    <w:rsid w:val="006D45EC"/>
    <w:rsid w:val="008E00BF"/>
    <w:rsid w:val="008F1A6A"/>
    <w:rsid w:val="009B3832"/>
    <w:rsid w:val="00A60933"/>
    <w:rsid w:val="00E01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EB554"/>
  <w15:chartTrackingRefBased/>
  <w15:docId w15:val="{7AB1A8D0-8794-45CB-9A72-555C2C26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524"/>
    <w:pPr>
      <w:widowControl w:val="0"/>
      <w:spacing w:afterLines="50" w:after="50" w:line="360" w:lineRule="auto"/>
      <w:ind w:firstLineChars="200" w:firstLine="200"/>
      <w:jc w:val="both"/>
    </w:pPr>
    <w:rPr>
      <w:rFonts w:eastAsia="仿宋"/>
      <w:sz w:val="24"/>
    </w:rPr>
  </w:style>
  <w:style w:type="paragraph" w:styleId="1">
    <w:name w:val="heading 1"/>
    <w:basedOn w:val="a"/>
    <w:next w:val="a"/>
    <w:link w:val="10"/>
    <w:uiPriority w:val="9"/>
    <w:qFormat/>
    <w:rsid w:val="006B472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B47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7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4727"/>
    <w:rPr>
      <w:sz w:val="18"/>
      <w:szCs w:val="18"/>
    </w:rPr>
  </w:style>
  <w:style w:type="paragraph" w:styleId="a5">
    <w:name w:val="footer"/>
    <w:basedOn w:val="a"/>
    <w:link w:val="a6"/>
    <w:uiPriority w:val="99"/>
    <w:unhideWhenUsed/>
    <w:rsid w:val="006B4727"/>
    <w:pPr>
      <w:tabs>
        <w:tab w:val="center" w:pos="4153"/>
        <w:tab w:val="right" w:pos="8306"/>
      </w:tabs>
      <w:snapToGrid w:val="0"/>
      <w:jc w:val="left"/>
    </w:pPr>
    <w:rPr>
      <w:sz w:val="18"/>
      <w:szCs w:val="18"/>
    </w:rPr>
  </w:style>
  <w:style w:type="character" w:customStyle="1" w:styleId="a6">
    <w:name w:val="页脚 字符"/>
    <w:basedOn w:val="a0"/>
    <w:link w:val="a5"/>
    <w:uiPriority w:val="99"/>
    <w:rsid w:val="006B4727"/>
    <w:rPr>
      <w:sz w:val="18"/>
      <w:szCs w:val="18"/>
    </w:rPr>
  </w:style>
  <w:style w:type="character" w:customStyle="1" w:styleId="20">
    <w:name w:val="标题 2 字符"/>
    <w:basedOn w:val="a0"/>
    <w:link w:val="2"/>
    <w:uiPriority w:val="9"/>
    <w:rsid w:val="006B4727"/>
    <w:rPr>
      <w:rFonts w:asciiTheme="majorHAnsi" w:eastAsiaTheme="majorEastAsia" w:hAnsiTheme="majorHAnsi" w:cstheme="majorBidi"/>
      <w:b/>
      <w:bCs/>
      <w:sz w:val="32"/>
      <w:szCs w:val="32"/>
    </w:rPr>
  </w:style>
  <w:style w:type="character" w:customStyle="1" w:styleId="10">
    <w:name w:val="标题 1 字符"/>
    <w:basedOn w:val="a0"/>
    <w:link w:val="1"/>
    <w:uiPriority w:val="9"/>
    <w:rsid w:val="006B4727"/>
    <w:rPr>
      <w:b/>
      <w:bCs/>
      <w:kern w:val="44"/>
      <w:sz w:val="44"/>
      <w:szCs w:val="44"/>
    </w:rPr>
  </w:style>
  <w:style w:type="paragraph" w:styleId="a7">
    <w:name w:val="Title"/>
    <w:basedOn w:val="a"/>
    <w:next w:val="a"/>
    <w:link w:val="a8"/>
    <w:uiPriority w:val="10"/>
    <w:qFormat/>
    <w:rsid w:val="006B4727"/>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6B4727"/>
    <w:rPr>
      <w:rFonts w:asciiTheme="majorHAnsi" w:eastAsiaTheme="majorEastAsia" w:hAnsiTheme="majorHAnsi" w:cstheme="majorBidi"/>
      <w:b/>
      <w:bCs/>
      <w:sz w:val="32"/>
      <w:szCs w:val="32"/>
    </w:rPr>
  </w:style>
  <w:style w:type="paragraph" w:styleId="a9">
    <w:name w:val="Subtitle"/>
    <w:basedOn w:val="a"/>
    <w:next w:val="a"/>
    <w:link w:val="aa"/>
    <w:uiPriority w:val="11"/>
    <w:qFormat/>
    <w:rsid w:val="00E01524"/>
    <w:pPr>
      <w:spacing w:before="240" w:after="60" w:line="312" w:lineRule="auto"/>
      <w:jc w:val="center"/>
      <w:outlineLvl w:val="1"/>
    </w:pPr>
    <w:rPr>
      <w:rFonts w:eastAsiaTheme="minorEastAsia"/>
      <w:b/>
      <w:bCs/>
      <w:kern w:val="28"/>
      <w:sz w:val="32"/>
      <w:szCs w:val="32"/>
    </w:rPr>
  </w:style>
  <w:style w:type="character" w:customStyle="1" w:styleId="aa">
    <w:name w:val="副标题 字符"/>
    <w:basedOn w:val="a0"/>
    <w:link w:val="a9"/>
    <w:uiPriority w:val="11"/>
    <w:rsid w:val="00E01524"/>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2019-11-21T03:33:00Z</cp:lastPrinted>
  <dcterms:created xsi:type="dcterms:W3CDTF">2019-11-21T03:18:00Z</dcterms:created>
  <dcterms:modified xsi:type="dcterms:W3CDTF">2019-11-21T04:57:00Z</dcterms:modified>
</cp:coreProperties>
</file>